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F1E" w:rsidRPr="00092CDA" w:rsidRDefault="00492509" w:rsidP="00ED7D92">
      <w:pPr>
        <w:jc w:val="center"/>
        <w:rPr>
          <w:rFonts w:ascii="Arial" w:eastAsia="Times New Roman" w:hAnsi="Arial" w:cs="Arial"/>
          <w:b/>
          <w:bCs/>
          <w:sz w:val="32"/>
          <w:szCs w:val="32"/>
          <w:lang w:eastAsia="it-IT"/>
        </w:rPr>
      </w:pPr>
      <w:r w:rsidRPr="00092CDA">
        <w:rPr>
          <w:rFonts w:ascii="Arial" w:eastAsia="Times New Roman" w:hAnsi="Arial" w:cs="Arial"/>
          <w:b/>
          <w:bCs/>
          <w:sz w:val="32"/>
          <w:szCs w:val="32"/>
          <w:lang w:eastAsia="it-IT"/>
        </w:rPr>
        <w:t xml:space="preserve">ALLEGATO </w:t>
      </w:r>
      <w:r w:rsidR="00092CDA">
        <w:rPr>
          <w:rFonts w:ascii="Arial" w:eastAsia="Times New Roman" w:hAnsi="Arial" w:cs="Arial"/>
          <w:b/>
          <w:bCs/>
          <w:sz w:val="32"/>
          <w:szCs w:val="32"/>
          <w:lang w:eastAsia="it-IT"/>
        </w:rPr>
        <w:t xml:space="preserve">n. </w:t>
      </w:r>
      <w:r w:rsidR="008C029E">
        <w:rPr>
          <w:rFonts w:ascii="Arial" w:eastAsia="Times New Roman" w:hAnsi="Arial" w:cs="Arial"/>
          <w:b/>
          <w:bCs/>
          <w:sz w:val="32"/>
          <w:szCs w:val="32"/>
          <w:lang w:eastAsia="it-IT"/>
        </w:rPr>
        <w:t>2</w:t>
      </w:r>
      <w:r w:rsidRPr="00092CDA">
        <w:rPr>
          <w:rFonts w:ascii="Arial" w:eastAsia="Times New Roman" w:hAnsi="Arial" w:cs="Arial"/>
          <w:b/>
          <w:bCs/>
          <w:sz w:val="32"/>
          <w:szCs w:val="32"/>
          <w:lang w:eastAsia="it-IT"/>
        </w:rPr>
        <w:t xml:space="preserve"> CODICI ATECO</w:t>
      </w:r>
    </w:p>
    <w:tbl>
      <w:tblPr>
        <w:tblW w:w="5000" w:type="pct"/>
        <w:shd w:val="clear" w:color="auto" w:fill="FFFFFF" w:themeFill="background1"/>
        <w:tblCellMar>
          <w:left w:w="70" w:type="dxa"/>
          <w:right w:w="70" w:type="dxa"/>
        </w:tblCellMar>
        <w:tblLook w:val="04A0"/>
      </w:tblPr>
      <w:tblGrid>
        <w:gridCol w:w="1390"/>
        <w:gridCol w:w="8388"/>
      </w:tblGrid>
      <w:tr w:rsidR="00492509" w:rsidRPr="00492509" w:rsidTr="00573CD5">
        <w:trPr>
          <w:trHeight w:val="1020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92509" w:rsidRDefault="00492509" w:rsidP="004925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it-IT"/>
              </w:rPr>
            </w:pPr>
            <w:r w:rsidRPr="00492509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it-IT"/>
              </w:rPr>
              <w:t>Tabella dei titoli a sei cifre della classificazione delle attività economiche Ateco 2007</w:t>
            </w:r>
          </w:p>
          <w:p w:rsidR="00573CD5" w:rsidRPr="00092CDA" w:rsidRDefault="00573CD5" w:rsidP="004925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it-IT"/>
              </w:rPr>
            </w:pPr>
            <w:r w:rsidRPr="00492509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it-IT"/>
              </w:rPr>
              <w:t xml:space="preserve">MIS 312 AZIONE </w:t>
            </w:r>
            <w:r w:rsidRPr="00092CDA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it-IT"/>
              </w:rPr>
              <w:t>2</w:t>
            </w:r>
          </w:p>
          <w:p w:rsidR="00573CD5" w:rsidRPr="00492509" w:rsidRDefault="00573CD5" w:rsidP="004925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492509" w:rsidRPr="00492509" w:rsidTr="00573CD5">
        <w:trPr>
          <w:trHeight w:val="765"/>
        </w:trPr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92509" w:rsidRPr="00492509" w:rsidRDefault="00492509" w:rsidP="004925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it-IT"/>
              </w:rPr>
            </w:pPr>
            <w:r w:rsidRPr="00492509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it-IT"/>
              </w:rPr>
              <w:t>CODICE</w:t>
            </w:r>
          </w:p>
        </w:tc>
        <w:tc>
          <w:tcPr>
            <w:tcW w:w="4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92509" w:rsidRPr="00492509" w:rsidRDefault="00492509" w:rsidP="004925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it-IT"/>
              </w:rPr>
            </w:pPr>
            <w:r w:rsidRPr="00492509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it-IT"/>
              </w:rPr>
              <w:t>DESCRIZIONE</w:t>
            </w:r>
          </w:p>
        </w:tc>
      </w:tr>
      <w:tr w:rsidR="00492509" w:rsidRPr="00492509" w:rsidTr="00573CD5">
        <w:trPr>
          <w:trHeight w:val="510"/>
        </w:trPr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92509" w:rsidRPr="00492509" w:rsidRDefault="00492509" w:rsidP="004925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49250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47</w:t>
            </w:r>
          </w:p>
        </w:tc>
        <w:tc>
          <w:tcPr>
            <w:tcW w:w="4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92509" w:rsidRPr="00492509" w:rsidRDefault="00492509" w:rsidP="004925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49250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COMMERCIO AL DETTAGLIO (ESCLUSO QUELLO DI AUTOVEICOLI E DI MOTOCICLI)</w:t>
            </w:r>
          </w:p>
        </w:tc>
      </w:tr>
      <w:tr w:rsidR="00492509" w:rsidRPr="00492509" w:rsidTr="00573CD5">
        <w:trPr>
          <w:trHeight w:val="255"/>
        </w:trPr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92509" w:rsidRPr="00492509" w:rsidRDefault="00492509" w:rsidP="004925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92509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47.21.02</w:t>
            </w:r>
          </w:p>
        </w:tc>
        <w:tc>
          <w:tcPr>
            <w:tcW w:w="4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92509" w:rsidRPr="00492509" w:rsidRDefault="00492509" w:rsidP="004925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92509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Commercio al dettaglio di frutta e verdura preparata e conservata</w:t>
            </w:r>
          </w:p>
        </w:tc>
      </w:tr>
      <w:tr w:rsidR="00184F98" w:rsidRPr="00492509" w:rsidTr="00573CD5">
        <w:trPr>
          <w:trHeight w:val="255"/>
        </w:trPr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84F98" w:rsidRPr="00184F98" w:rsidRDefault="00184F98" w:rsidP="00184F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184F9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47.24.10</w:t>
            </w:r>
          </w:p>
        </w:tc>
        <w:tc>
          <w:tcPr>
            <w:tcW w:w="4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84F98" w:rsidRPr="00184F98" w:rsidRDefault="00184F98" w:rsidP="00184F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184F9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Commercio al dettaglio di pane</w:t>
            </w:r>
          </w:p>
        </w:tc>
      </w:tr>
      <w:tr w:rsidR="00492509" w:rsidRPr="00492509" w:rsidTr="00573CD5">
        <w:trPr>
          <w:trHeight w:val="255"/>
        </w:trPr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92509" w:rsidRPr="00492509" w:rsidRDefault="00492509" w:rsidP="004925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92509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47.24.20</w:t>
            </w:r>
          </w:p>
        </w:tc>
        <w:tc>
          <w:tcPr>
            <w:tcW w:w="4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92509" w:rsidRPr="00492509" w:rsidRDefault="00492509" w:rsidP="004925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92509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Commercio al dettaglio di torte, dolciumi, confetteria</w:t>
            </w:r>
          </w:p>
        </w:tc>
      </w:tr>
      <w:tr w:rsidR="00492509" w:rsidRPr="00492509" w:rsidTr="00573CD5">
        <w:trPr>
          <w:trHeight w:val="255"/>
        </w:trPr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92509" w:rsidRPr="00492509" w:rsidRDefault="00492509" w:rsidP="004925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92509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47.29.90</w:t>
            </w:r>
          </w:p>
        </w:tc>
        <w:tc>
          <w:tcPr>
            <w:tcW w:w="4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92509" w:rsidRPr="00492509" w:rsidRDefault="00492509" w:rsidP="004925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92509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Commercio al dettaglio di altri prodotti alimentari in esercizi specializzati nca</w:t>
            </w:r>
          </w:p>
        </w:tc>
      </w:tr>
      <w:tr w:rsidR="0067483C" w:rsidRPr="0067483C" w:rsidTr="0067483C">
        <w:trPr>
          <w:trHeight w:val="255"/>
        </w:trPr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7483C" w:rsidRPr="0067483C" w:rsidRDefault="0067483C" w:rsidP="001B71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7483C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47.51.20</w:t>
            </w:r>
          </w:p>
        </w:tc>
        <w:tc>
          <w:tcPr>
            <w:tcW w:w="4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7483C" w:rsidRPr="0067483C" w:rsidRDefault="0067483C" w:rsidP="001B71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7483C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Commercio al dettaglio di filati per maglieria e merceria</w:t>
            </w:r>
          </w:p>
        </w:tc>
      </w:tr>
      <w:tr w:rsidR="0067483C" w:rsidRPr="0067483C" w:rsidTr="0067483C">
        <w:trPr>
          <w:trHeight w:val="255"/>
        </w:trPr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7483C" w:rsidRPr="0067483C" w:rsidRDefault="0067483C" w:rsidP="001B71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7483C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47.53.11</w:t>
            </w:r>
          </w:p>
        </w:tc>
        <w:tc>
          <w:tcPr>
            <w:tcW w:w="4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7483C" w:rsidRPr="0067483C" w:rsidRDefault="0067483C" w:rsidP="001B71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7483C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Commercio al dettaglio di tende e tendine</w:t>
            </w:r>
          </w:p>
        </w:tc>
      </w:tr>
      <w:tr w:rsidR="0067483C" w:rsidRPr="0067483C" w:rsidTr="0067483C">
        <w:trPr>
          <w:trHeight w:val="255"/>
        </w:trPr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7483C" w:rsidRPr="0067483C" w:rsidRDefault="0067483C" w:rsidP="001B71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7483C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47.53.12</w:t>
            </w:r>
          </w:p>
        </w:tc>
        <w:tc>
          <w:tcPr>
            <w:tcW w:w="4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7483C" w:rsidRPr="0067483C" w:rsidRDefault="0067483C" w:rsidP="001B71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7483C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Commercio al dettaglio di tappeti</w:t>
            </w:r>
          </w:p>
        </w:tc>
      </w:tr>
      <w:tr w:rsidR="0067483C" w:rsidRPr="0067483C" w:rsidTr="0067483C">
        <w:trPr>
          <w:trHeight w:val="255"/>
        </w:trPr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7483C" w:rsidRPr="0067483C" w:rsidRDefault="0067483C" w:rsidP="007C2E9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7483C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47.75.20</w:t>
            </w:r>
          </w:p>
        </w:tc>
        <w:tc>
          <w:tcPr>
            <w:tcW w:w="4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7483C" w:rsidRPr="0067483C" w:rsidRDefault="0067483C" w:rsidP="007C2E9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7483C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Erboristerie</w:t>
            </w:r>
          </w:p>
        </w:tc>
      </w:tr>
      <w:tr w:rsidR="0067483C" w:rsidRPr="00492509" w:rsidTr="000C6362">
        <w:trPr>
          <w:trHeight w:val="255"/>
        </w:trPr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7483C" w:rsidRPr="00492509" w:rsidRDefault="0067483C" w:rsidP="000C63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92509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47.78.32</w:t>
            </w:r>
          </w:p>
        </w:tc>
        <w:tc>
          <w:tcPr>
            <w:tcW w:w="4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7483C" w:rsidRPr="00492509" w:rsidRDefault="0067483C" w:rsidP="000C63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92509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Commercio al dettaglio di oggetti d'artigianato</w:t>
            </w:r>
          </w:p>
        </w:tc>
      </w:tr>
      <w:tr w:rsidR="0067483C" w:rsidRPr="00492509" w:rsidTr="000C6362">
        <w:trPr>
          <w:trHeight w:val="255"/>
        </w:trPr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7483C" w:rsidRPr="00492509" w:rsidRDefault="0067483C" w:rsidP="000C63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92509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47.78.99</w:t>
            </w:r>
          </w:p>
        </w:tc>
        <w:tc>
          <w:tcPr>
            <w:tcW w:w="4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7483C" w:rsidRPr="00492509" w:rsidRDefault="0067483C" w:rsidP="000C63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92509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Commercio al dettaglio di altri prodotti non alimentari nca</w:t>
            </w:r>
          </w:p>
        </w:tc>
      </w:tr>
    </w:tbl>
    <w:p w:rsidR="0067483C" w:rsidRDefault="0067483C" w:rsidP="00656338">
      <w:pPr>
        <w:spacing w:after="0" w:line="240" w:lineRule="auto"/>
        <w:jc w:val="center"/>
      </w:pPr>
    </w:p>
    <w:p w:rsidR="0089372A" w:rsidRDefault="0089372A" w:rsidP="00656338">
      <w:pPr>
        <w:spacing w:after="0" w:line="240" w:lineRule="auto"/>
        <w:jc w:val="center"/>
      </w:pPr>
    </w:p>
    <w:p w:rsidR="0089372A" w:rsidRDefault="0089372A" w:rsidP="00656338">
      <w:pPr>
        <w:spacing w:after="0" w:line="240" w:lineRule="auto"/>
        <w:jc w:val="center"/>
      </w:pPr>
    </w:p>
    <w:p w:rsidR="0089372A" w:rsidRPr="0089372A" w:rsidRDefault="0089372A" w:rsidP="0089372A">
      <w:pPr>
        <w:spacing w:after="0" w:line="240" w:lineRule="auto"/>
        <w:jc w:val="both"/>
        <w:rPr>
          <w:b/>
        </w:rPr>
      </w:pPr>
      <w:r w:rsidRPr="0089372A">
        <w:rPr>
          <w:b/>
        </w:rPr>
        <w:t>Sono ammissibili altresì i codici di attività economica ATECO rientranti nella categoria 47.8 – “Commercio al dettaglio ambulante”, limitatamente alla tipologia di attività sopra indicata.</w:t>
      </w:r>
    </w:p>
    <w:p w:rsidR="0067483C" w:rsidRDefault="0067483C" w:rsidP="00656338">
      <w:pPr>
        <w:spacing w:after="0" w:line="240" w:lineRule="auto"/>
        <w:jc w:val="center"/>
      </w:pPr>
    </w:p>
    <w:p w:rsidR="0067483C" w:rsidRDefault="0067483C" w:rsidP="0067483C">
      <w:pPr>
        <w:spacing w:after="0" w:line="240" w:lineRule="auto"/>
        <w:jc w:val="center"/>
      </w:pPr>
    </w:p>
    <w:sectPr w:rsidR="0067483C" w:rsidSect="00092CDA">
      <w:headerReference w:type="default" r:id="rId6"/>
      <w:pgSz w:w="11906" w:h="16838"/>
      <w:pgMar w:top="127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2CCA" w:rsidRDefault="001B2CCA" w:rsidP="003D4436">
      <w:pPr>
        <w:spacing w:after="0" w:line="240" w:lineRule="auto"/>
      </w:pPr>
      <w:r>
        <w:separator/>
      </w:r>
    </w:p>
  </w:endnote>
  <w:endnote w:type="continuationSeparator" w:id="0">
    <w:p w:rsidR="001B2CCA" w:rsidRDefault="001B2CCA" w:rsidP="003D44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2CCA" w:rsidRDefault="001B2CCA" w:rsidP="003D4436">
      <w:pPr>
        <w:spacing w:after="0" w:line="240" w:lineRule="auto"/>
      </w:pPr>
      <w:r>
        <w:separator/>
      </w:r>
    </w:p>
  </w:footnote>
  <w:footnote w:type="continuationSeparator" w:id="0">
    <w:p w:rsidR="001B2CCA" w:rsidRDefault="001B2CCA" w:rsidP="003D44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4436" w:rsidRDefault="003D4436">
    <w:pPr>
      <w:pStyle w:val="Intestazione"/>
    </w:pPr>
    <w:r>
      <w:rPr>
        <w:noProof/>
        <w:lang w:eastAsia="it-IT"/>
      </w:rPr>
      <w:drawing>
        <wp:inline distT="0" distB="0" distL="0" distR="0">
          <wp:extent cx="6120130" cy="1332532"/>
          <wp:effectExtent l="19050" t="0" r="0" b="0"/>
          <wp:docPr id="1" name="Immagine 1" descr="11_10_12_fascia loghi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1_10_12_fascia loghi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33253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D4436" w:rsidRDefault="003D4436" w:rsidP="003D4436">
    <w:pPr>
      <w:spacing w:after="0" w:line="240" w:lineRule="auto"/>
      <w:jc w:val="center"/>
      <w:rPr>
        <w:b/>
        <w:sz w:val="24"/>
        <w:szCs w:val="24"/>
      </w:rPr>
    </w:pPr>
    <w:r>
      <w:rPr>
        <w:b/>
        <w:sz w:val="24"/>
        <w:szCs w:val="24"/>
      </w:rPr>
      <w:t>G.A.L. “Valle della Cupa – Nord Salento” s.r.l. – Agenzia di Sviluppo Locale</w:t>
    </w:r>
  </w:p>
  <w:p w:rsidR="003D4436" w:rsidRDefault="003D4436" w:rsidP="003D4436">
    <w:pPr>
      <w:spacing w:after="0" w:line="240" w:lineRule="auto"/>
    </w:pPr>
    <w:r>
      <w:t xml:space="preserve">                          Via Surbo n. 34  Z. I. 73019 Trepuzzi (LE) Tel/Fax 0832 753083 P.I. 03221220753</w:t>
    </w:r>
  </w:p>
  <w:p w:rsidR="003D4436" w:rsidRPr="000C6457" w:rsidRDefault="006333B4" w:rsidP="003D4436">
    <w:pPr>
      <w:pStyle w:val="Intestazione"/>
      <w:tabs>
        <w:tab w:val="left" w:pos="708"/>
      </w:tabs>
      <w:jc w:val="center"/>
    </w:pPr>
    <w:hyperlink r:id="rId2" w:history="1">
      <w:r w:rsidR="003D4436">
        <w:rPr>
          <w:rStyle w:val="Collegamentoipertestuale"/>
        </w:rPr>
        <w:t>info@valledellacupa.it</w:t>
      </w:r>
    </w:hyperlink>
    <w:r w:rsidR="003D4436">
      <w:t xml:space="preserve">; </w:t>
    </w:r>
    <w:hyperlink r:id="rId3" w:history="1">
      <w:r w:rsidR="003D4436">
        <w:rPr>
          <w:rStyle w:val="Collegamentoipertestuale"/>
        </w:rPr>
        <w:t>valledellacupa@pec.it</w:t>
      </w:r>
    </w:hyperlink>
    <w:r w:rsidR="003D4436">
      <w:t xml:space="preserve">; </w:t>
    </w:r>
    <w:hyperlink r:id="rId4" w:history="1">
      <w:r w:rsidR="003D4436" w:rsidRPr="000C6457">
        <w:rPr>
          <w:rStyle w:val="Collegamentoipertestuale"/>
        </w:rPr>
        <w:t>www.valledellacupa.it</w:t>
      </w:r>
    </w:hyperlink>
  </w:p>
  <w:p w:rsidR="003D4436" w:rsidRDefault="003D4436">
    <w:pPr>
      <w:pStyle w:val="Intestazion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492509"/>
    <w:rsid w:val="00013DA3"/>
    <w:rsid w:val="0005035B"/>
    <w:rsid w:val="00092CDA"/>
    <w:rsid w:val="000A00E2"/>
    <w:rsid w:val="00184F98"/>
    <w:rsid w:val="001B2CCA"/>
    <w:rsid w:val="00295836"/>
    <w:rsid w:val="002E4B38"/>
    <w:rsid w:val="002F5F49"/>
    <w:rsid w:val="0030123A"/>
    <w:rsid w:val="003D4436"/>
    <w:rsid w:val="00406A2A"/>
    <w:rsid w:val="00492509"/>
    <w:rsid w:val="005570E3"/>
    <w:rsid w:val="00573CD5"/>
    <w:rsid w:val="005D64A5"/>
    <w:rsid w:val="006333B4"/>
    <w:rsid w:val="00640010"/>
    <w:rsid w:val="00650BC3"/>
    <w:rsid w:val="00656338"/>
    <w:rsid w:val="0067483C"/>
    <w:rsid w:val="0070001D"/>
    <w:rsid w:val="00840326"/>
    <w:rsid w:val="00867187"/>
    <w:rsid w:val="0089372A"/>
    <w:rsid w:val="008C029E"/>
    <w:rsid w:val="0097240E"/>
    <w:rsid w:val="009D48CE"/>
    <w:rsid w:val="00B60903"/>
    <w:rsid w:val="00CD43E9"/>
    <w:rsid w:val="00D245DB"/>
    <w:rsid w:val="00E75514"/>
    <w:rsid w:val="00ED5798"/>
    <w:rsid w:val="00ED7D92"/>
    <w:rsid w:val="00F70B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0BC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semiHidden/>
    <w:unhideWhenUsed/>
    <w:rsid w:val="003D443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semiHidden/>
    <w:rsid w:val="003D4436"/>
  </w:style>
  <w:style w:type="paragraph" w:styleId="Pidipagina">
    <w:name w:val="footer"/>
    <w:basedOn w:val="Normale"/>
    <w:link w:val="PidipaginaCarattere"/>
    <w:uiPriority w:val="99"/>
    <w:semiHidden/>
    <w:unhideWhenUsed/>
    <w:rsid w:val="003D443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3D443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D44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D443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semiHidden/>
    <w:unhideWhenUsed/>
    <w:rsid w:val="003D443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61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valledellacupa@pec.it" TargetMode="External"/><Relationship Id="rId2" Type="http://schemas.openxmlformats.org/officeDocument/2006/relationships/hyperlink" Target="mailto:info@valledellacupa.it" TargetMode="External"/><Relationship Id="rId1" Type="http://schemas.openxmlformats.org/officeDocument/2006/relationships/image" Target="media/image1.png"/><Relationship Id="rId4" Type="http://schemas.openxmlformats.org/officeDocument/2006/relationships/hyperlink" Target="http://www.valledellacupa.it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862</Characters>
  <Application>Microsoft Office Word</Application>
  <DocSecurity>0</DocSecurity>
  <Lines>7</Lines>
  <Paragraphs>2</Paragraphs>
  <ScaleCrop>false</ScaleCrop>
  <Company/>
  <LinksUpToDate>false</LinksUpToDate>
  <CharactersWithSpaces>1011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Giuseppe</cp:lastModifiedBy>
  <cp:revision>2</cp:revision>
  <cp:lastPrinted>2012-07-30T18:16:00Z</cp:lastPrinted>
  <dcterms:created xsi:type="dcterms:W3CDTF">2012-08-03T16:39:00Z</dcterms:created>
  <dcterms:modified xsi:type="dcterms:W3CDTF">2012-08-03T16:39:00Z</dcterms:modified>
</cp:coreProperties>
</file>